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D3678" w14:textId="29FFDDEE" w:rsidR="00372D26" w:rsidRPr="00372D26" w:rsidRDefault="00372D26" w:rsidP="00372D2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72D26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58727C">
        <w:rPr>
          <w:rFonts w:ascii="Times New Roman" w:hAnsi="Times New Roman" w:cs="Times New Roman"/>
          <w:sz w:val="28"/>
          <w:szCs w:val="28"/>
        </w:rPr>
        <w:t>бюджет</w:t>
      </w:r>
      <w:r w:rsidR="00BB2118">
        <w:rPr>
          <w:rFonts w:ascii="Times New Roman" w:hAnsi="Times New Roman" w:cs="Times New Roman"/>
          <w:sz w:val="28"/>
          <w:szCs w:val="28"/>
        </w:rPr>
        <w:t xml:space="preserve">ное </w:t>
      </w:r>
      <w:r w:rsidRPr="00372D26"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</w:p>
    <w:p w14:paraId="474F6F9C" w14:textId="3F710C50" w:rsidR="00372D26" w:rsidRPr="00372D26" w:rsidRDefault="00372D26" w:rsidP="00372D2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72D26">
        <w:rPr>
          <w:rFonts w:ascii="Times New Roman" w:hAnsi="Times New Roman" w:cs="Times New Roman"/>
          <w:sz w:val="28"/>
          <w:szCs w:val="28"/>
        </w:rPr>
        <w:t>детский сад №</w:t>
      </w:r>
      <w:r w:rsidR="0058727C">
        <w:rPr>
          <w:rFonts w:ascii="Times New Roman" w:hAnsi="Times New Roman" w:cs="Times New Roman"/>
          <w:sz w:val="28"/>
          <w:szCs w:val="28"/>
        </w:rPr>
        <w:t>70</w:t>
      </w:r>
      <w:r w:rsidRPr="00372D26">
        <w:rPr>
          <w:rFonts w:ascii="Times New Roman" w:hAnsi="Times New Roman" w:cs="Times New Roman"/>
          <w:sz w:val="28"/>
          <w:szCs w:val="28"/>
        </w:rPr>
        <w:t xml:space="preserve"> «</w:t>
      </w:r>
      <w:r w:rsidR="0058727C">
        <w:rPr>
          <w:rFonts w:ascii="Times New Roman" w:hAnsi="Times New Roman" w:cs="Times New Roman"/>
          <w:sz w:val="28"/>
          <w:szCs w:val="28"/>
        </w:rPr>
        <w:t>Голубок</w:t>
      </w:r>
      <w:r w:rsidRPr="00372D26">
        <w:rPr>
          <w:rFonts w:ascii="Times New Roman" w:hAnsi="Times New Roman" w:cs="Times New Roman"/>
          <w:sz w:val="28"/>
          <w:szCs w:val="28"/>
        </w:rPr>
        <w:t>»</w:t>
      </w:r>
    </w:p>
    <w:p w14:paraId="4D79A197" w14:textId="77777777" w:rsidR="00372D26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4E39099A" w14:textId="77777777" w:rsidR="00372D26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7D323A6C" w14:textId="77777777" w:rsidR="00372D26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0AF84D81" w14:textId="77777777" w:rsidR="00372D26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72C20289" w14:textId="77777777" w:rsidR="00372D26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17E83636" w14:textId="77777777" w:rsidR="00126363" w:rsidRPr="00372D26" w:rsidRDefault="00126363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Мониторинг</w:t>
      </w:r>
    </w:p>
    <w:p w14:paraId="42747395" w14:textId="77777777" w:rsidR="00126363" w:rsidRPr="00372D26" w:rsidRDefault="00126363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индивидуальных достижений (развития)</w:t>
      </w:r>
    </w:p>
    <w:p w14:paraId="0882FD4A" w14:textId="77777777" w:rsidR="00126363" w:rsidRPr="00372D26" w:rsidRDefault="00126363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детей младшего дошкольного возраста </w:t>
      </w:r>
    </w:p>
    <w:p w14:paraId="243BB16A" w14:textId="77777777" w:rsidR="00126363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111E575" w14:textId="77777777" w:rsidR="00372D26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9C8AF3" w14:textId="77777777" w:rsidR="00372D26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8B771F" w14:textId="77777777" w:rsidR="00372D26" w:rsidRDefault="00372D26" w:rsidP="00372D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65E137" w14:textId="77777777" w:rsidR="00372D26" w:rsidRPr="00372D26" w:rsidRDefault="00372D26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7DC5B0" w14:textId="77777777" w:rsidR="00372D26" w:rsidRPr="00372D26" w:rsidRDefault="00372D26" w:rsidP="00372D26">
      <w:pPr>
        <w:spacing w:after="0" w:line="240" w:lineRule="auto"/>
        <w:ind w:left="991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год: _____________________</w:t>
      </w:r>
    </w:p>
    <w:p w14:paraId="3615A816" w14:textId="77777777" w:rsidR="00372D26" w:rsidRPr="00372D26" w:rsidRDefault="00372D26" w:rsidP="00372D2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Группа: __________________________</w:t>
      </w:r>
    </w:p>
    <w:p w14:paraId="77DE21D7" w14:textId="77777777" w:rsidR="00372D26" w:rsidRPr="00372D26" w:rsidRDefault="00372D26" w:rsidP="00372D2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Воспитатели:______________________</w:t>
      </w:r>
    </w:p>
    <w:p w14:paraId="1FC52ABF" w14:textId="77777777" w:rsidR="00372D26" w:rsidRPr="00372D26" w:rsidRDefault="00372D26" w:rsidP="00372D2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14:paraId="6A059BC1" w14:textId="77777777" w:rsidR="00372D26" w:rsidRPr="00372D26" w:rsidRDefault="00372D26" w:rsidP="00372D2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35280E" w14:textId="77777777" w:rsidR="00372D26" w:rsidRPr="00372D26" w:rsidRDefault="00372D26" w:rsidP="00372D2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4EA556" w14:textId="77777777" w:rsidR="00372D26" w:rsidRPr="00372D26" w:rsidRDefault="00372D26" w:rsidP="00372D2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299EA6" w14:textId="77777777" w:rsidR="00126363" w:rsidRPr="00372D26" w:rsidRDefault="00126363" w:rsidP="00372D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B807F2" w14:textId="77777777" w:rsidR="00126363" w:rsidRPr="00372D26" w:rsidRDefault="00126363" w:rsidP="00372D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1586E3" w14:textId="77777777" w:rsidR="00126363" w:rsidRPr="00372D26" w:rsidRDefault="00126363" w:rsidP="00372D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E4973E" w14:textId="77777777" w:rsidR="00126363" w:rsidRPr="00372D26" w:rsidRDefault="00126363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Сургут</w:t>
      </w:r>
    </w:p>
    <w:p w14:paraId="1C8B0B21" w14:textId="77777777" w:rsidR="00126363" w:rsidRDefault="00126363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36B028" w14:textId="77777777" w:rsidR="00372D26" w:rsidRDefault="00372D26" w:rsidP="00372D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10A6BA" w14:textId="77777777" w:rsidR="00126363" w:rsidRPr="00372D26" w:rsidRDefault="00126363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14:paraId="57D91040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диагностика предполагает оценку индивидуального развития (достижений) дошкольников, связанной с оценкой эффективности педагогических действий и лежащей в основе их дальнейшего планирования.</w:t>
      </w:r>
    </w:p>
    <w:p w14:paraId="3D51498E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Педагогическая диагностика проводится в ходе наблюдения за активностью детей в спонтанной и специально организованной деятельности два раза в год: сентябрь и апрель (начало и конец учебного периода). Инструментарий для педагогической диагностики – карта наблюдений детского развития, позволяющей фиксировать  индивидуальную динамику и перспективы развития каждого ребенка в ходе:</w:t>
      </w:r>
    </w:p>
    <w:p w14:paraId="727FB269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коммуникации со сверстниками и взрослыми;</w:t>
      </w:r>
    </w:p>
    <w:p w14:paraId="27EC6094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игровой деятельности;</w:t>
      </w:r>
    </w:p>
    <w:p w14:paraId="3241E01D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познавательной деятельности;</w:t>
      </w:r>
    </w:p>
    <w:p w14:paraId="243F83EA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проектной деятельности;</w:t>
      </w:r>
    </w:p>
    <w:p w14:paraId="33B47782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художественной деятельности;</w:t>
      </w:r>
    </w:p>
    <w:p w14:paraId="2D59855A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физического развития.</w:t>
      </w:r>
    </w:p>
    <w:p w14:paraId="5E5DA057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14:paraId="48DD10DB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индивидуализации образования (в том числе поддержки ребенка, построение его образовательной траектории или профессиональной коррекции особенностей его развития);</w:t>
      </w:r>
    </w:p>
    <w:p w14:paraId="63DC86EF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оптимизации работы с группой детей.</w:t>
      </w:r>
    </w:p>
    <w:p w14:paraId="1E3175D0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образовательной деятельности педагоги должны создавать диагностические ситуации, чтобы оценить индивидуальную динамику  детей и скорректировать свои действия.</w:t>
      </w:r>
    </w:p>
    <w:p w14:paraId="6A81711F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индивидуального развития детей используется трехбалльная шкала оценок, где каждой уровневой оценке соответствует качественная характеристика:</w:t>
      </w:r>
    </w:p>
    <w:p w14:paraId="02DD93D3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низкий уровень: знания поверхностны; умения в организации деятельности не сформированы или сформированы частично;</w:t>
      </w:r>
    </w:p>
    <w:p w14:paraId="097CA5CD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 – достаточный (средний) уровень: знания о  деятельности с детьми в играх-драматизациях не в полном объёме, допускаются незначительные ошибки в применении теоретических знаний на практике; </w:t>
      </w:r>
    </w:p>
    <w:p w14:paraId="0DF15A08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3 – оптимальный (высокий) уровень: системные знания о вопросе в полном объёме, осмысленное воспроизведение знаний; грамотное  применение усвоенных знаний в практической деятельности с детьми, т.е. умения сформированы полностью.</w:t>
      </w:r>
    </w:p>
    <w:p w14:paraId="7F17A3FC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оценка определяется выведением среднего балла:</w:t>
      </w:r>
    </w:p>
    <w:p w14:paraId="48FAE941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- 1 – 1,5 баллов – низкий уровень развития (Н);</w:t>
      </w:r>
    </w:p>
    <w:p w14:paraId="5CD337A8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- 1,6 – 2,5 – достаточный (средний) уровень (Д) ;</w:t>
      </w:r>
    </w:p>
    <w:p w14:paraId="2E0B0817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- 2,6 – 3 – оптимальный (высокий) уровень (О).</w:t>
      </w:r>
    </w:p>
    <w:p w14:paraId="78422EF2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Итоговые показатели вносятся в карту индивидуального развития ребенка.</w:t>
      </w:r>
    </w:p>
    <w:p w14:paraId="1E0FFCE4" w14:textId="77777777" w:rsidR="00126363" w:rsidRPr="00372D26" w:rsidRDefault="00126363" w:rsidP="00372D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657DC8" w14:textId="77777777" w:rsidR="00126363" w:rsidRPr="00372D26" w:rsidRDefault="00126363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76262" w14:textId="77777777" w:rsidR="00CE2C5E" w:rsidRPr="00372D26" w:rsidRDefault="00CE2C5E" w:rsidP="00372D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«Социально-коммуникативное развитие»</w:t>
      </w:r>
      <w:r w:rsidRPr="00372D2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70A625B0" w14:textId="77777777"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Социализация, общение, семья</w:t>
      </w:r>
      <w:r w:rsidR="00001AFD" w:rsidRPr="00372D26">
        <w:rPr>
          <w:rFonts w:ascii="Times New Roman" w:eastAsia="Calibri" w:hAnsi="Times New Roman" w:cs="Times New Roman"/>
          <w:b/>
          <w:sz w:val="28"/>
          <w:szCs w:val="28"/>
        </w:rPr>
        <w:t>, нравственное воспитание</w:t>
      </w:r>
    </w:p>
    <w:p w14:paraId="3100B3D8" w14:textId="77777777" w:rsidR="00001AFD" w:rsidRPr="00372D26" w:rsidRDefault="00001AFD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Может принимать на себя роль, непродолжительно взаимодействовать со сверстниками в игре от имени героя.</w:t>
      </w:r>
    </w:p>
    <w:p w14:paraId="03003652" w14:textId="77777777" w:rsidR="00001AFD" w:rsidRPr="00372D26" w:rsidRDefault="00001AFD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объединять несколько игровых действий в единую сюжетную линию; отражать в игре действия с предметами и взаимоотношения людей.</w:t>
      </w:r>
    </w:p>
    <w:p w14:paraId="3A309AE4" w14:textId="77777777" w:rsidR="00001AFD" w:rsidRPr="00372D26" w:rsidRDefault="00001AFD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Способен придерживаться игровых правил в дидактических играх.</w:t>
      </w:r>
    </w:p>
    <w:p w14:paraId="75B2F205" w14:textId="77777777" w:rsidR="00001AFD" w:rsidRPr="00372D26" w:rsidRDefault="00001AFD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Способен следить за развитием театрализованного действия и эмоционально на него отзываться (кукольный, драматический театры).</w:t>
      </w:r>
    </w:p>
    <w:p w14:paraId="6CFBAED0" w14:textId="77777777" w:rsidR="00001AFD" w:rsidRPr="00372D26" w:rsidRDefault="00001AFD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Разыгрывает по просьбе взрослого и самостоятельно небольшие отрывки из знакомых сказок.</w:t>
      </w:r>
    </w:p>
    <w:p w14:paraId="0E6E4B4A" w14:textId="77777777" w:rsidR="00001AFD" w:rsidRPr="00372D26" w:rsidRDefault="00001AFD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Имитирует движения, мимику, интонацию изображаемых героев.</w:t>
      </w:r>
    </w:p>
    <w:p w14:paraId="384B14C0" w14:textId="77777777" w:rsidR="00FE2131" w:rsidRPr="00372D26" w:rsidRDefault="00001AFD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Может принимать участие в беседах о театре (театр – актеры – зрители, поведение людей в зрительном зале).</w:t>
      </w:r>
    </w:p>
    <w:p w14:paraId="3367CC70" w14:textId="77777777" w:rsidR="00FE2131" w:rsidRPr="00372D26" w:rsidRDefault="00EB626E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 xml:space="preserve">Имеет первичные представления о себе: знает свое имя, возраст, пол. </w:t>
      </w:r>
    </w:p>
    <w:p w14:paraId="301AB17E" w14:textId="77777777" w:rsidR="00CE2C5E" w:rsidRPr="00372D26" w:rsidRDefault="00EB626E" w:rsidP="00372D2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 xml:space="preserve">Называет членов своей семьи, их имена. </w:t>
      </w:r>
    </w:p>
    <w:p w14:paraId="0B17E939" w14:textId="77777777"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 xml:space="preserve"> Самообслуживание, самостоятельность, трудовое воспитание</w:t>
      </w:r>
    </w:p>
    <w:p w14:paraId="2F5AD6E5" w14:textId="77777777" w:rsidR="00CE2C5E" w:rsidRPr="00372D26" w:rsidRDefault="00CE2C5E" w:rsidP="00372D26">
      <w:pPr>
        <w:pStyle w:val="a3"/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самостоятельно одеваться и раздеваться в определенной последовательности.</w:t>
      </w:r>
    </w:p>
    <w:p w14:paraId="4AF2E8F5" w14:textId="77777777" w:rsidR="00CE2C5E" w:rsidRPr="00372D26" w:rsidRDefault="00CE2C5E" w:rsidP="00372D26">
      <w:pPr>
        <w:pStyle w:val="a3"/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Проявляет навыки опрятности (замечает непорядок в одежде, устраняет его при небольшой помощи взрослых).</w:t>
      </w:r>
    </w:p>
    <w:p w14:paraId="63DFC9B5" w14:textId="77777777" w:rsidR="00CE2C5E" w:rsidRPr="00372D26" w:rsidRDefault="00CE2C5E" w:rsidP="00372D26">
      <w:pPr>
        <w:pStyle w:val="a3"/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самостоятельно есть.</w:t>
      </w:r>
    </w:p>
    <w:p w14:paraId="1B4A0244" w14:textId="77777777" w:rsidR="00CE2C5E" w:rsidRPr="00372D26" w:rsidRDefault="00CE2C5E" w:rsidP="00372D26">
      <w:pPr>
        <w:pStyle w:val="a3"/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Выполняет простейшие трудовые действия (с помощью педагога)</w:t>
      </w:r>
      <w:r w:rsidR="00757B43" w:rsidRPr="00372D26">
        <w:rPr>
          <w:rFonts w:ascii="Times New Roman" w:eastAsia="Calibri" w:hAnsi="Times New Roman" w:cs="Times New Roman"/>
          <w:sz w:val="28"/>
          <w:szCs w:val="28"/>
        </w:rPr>
        <w:t xml:space="preserve"> в уголке природы и на участке: покормить птиц, рыб, поливать комнатные растения и т.д.</w:t>
      </w:r>
    </w:p>
    <w:p w14:paraId="0145B88F" w14:textId="77777777" w:rsidR="00CE2C5E" w:rsidRPr="00372D26" w:rsidRDefault="00757B43" w:rsidP="00372D26">
      <w:pPr>
        <w:pStyle w:val="a3"/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Выполняет элементарные поручения: готовить материалы к занятиям (кисти, доски для лепки), при дежур</w:t>
      </w:r>
      <w:r w:rsidR="00514204" w:rsidRPr="00372D26">
        <w:rPr>
          <w:rFonts w:ascii="Times New Roman" w:eastAsia="Calibri" w:hAnsi="Times New Roman" w:cs="Times New Roman"/>
          <w:sz w:val="28"/>
          <w:szCs w:val="28"/>
        </w:rPr>
        <w:t>стве по столовой</w:t>
      </w:r>
      <w:r w:rsidR="00902A07" w:rsidRPr="00372D26">
        <w:rPr>
          <w:rFonts w:ascii="Times New Roman" w:eastAsia="Calibri" w:hAnsi="Times New Roman" w:cs="Times New Roman"/>
          <w:sz w:val="28"/>
          <w:szCs w:val="28"/>
        </w:rPr>
        <w:t xml:space="preserve"> (раскладывать ложки, тарелки, чашки и т.д.), </w:t>
      </w:r>
      <w:r w:rsidRPr="00372D26">
        <w:rPr>
          <w:rFonts w:ascii="Times New Roman" w:eastAsia="Calibri" w:hAnsi="Times New Roman" w:cs="Times New Roman"/>
          <w:sz w:val="28"/>
          <w:szCs w:val="28"/>
        </w:rPr>
        <w:t>после игры убирать на место игрушки</w:t>
      </w:r>
      <w:r w:rsidR="00902A07" w:rsidRPr="00372D2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AC5EEDC" w14:textId="77777777"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 xml:space="preserve"> Формирование основ безопасности</w:t>
      </w:r>
    </w:p>
    <w:p w14:paraId="46694E81" w14:textId="77777777" w:rsidR="00001AFD" w:rsidRPr="00372D26" w:rsidRDefault="00001AFD" w:rsidP="00372D26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Соблюдает элементарные правила поведения в детском саду.</w:t>
      </w:r>
    </w:p>
    <w:p w14:paraId="50F5957C" w14:textId="77777777" w:rsidR="00001AFD" w:rsidRPr="00372D26" w:rsidRDefault="00001AFD" w:rsidP="00372D26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Соблюдает элементарные правила взаимодействия с растениями и животными.</w:t>
      </w:r>
    </w:p>
    <w:p w14:paraId="7874A217" w14:textId="77777777" w:rsidR="00001AFD" w:rsidRPr="00372D26" w:rsidRDefault="00001AFD" w:rsidP="00372D26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Имеет элементарные представления о правилах дорожного движения.</w:t>
      </w:r>
    </w:p>
    <w:p w14:paraId="2D7B49B6" w14:textId="77777777" w:rsidR="00CE2C5E" w:rsidRPr="00372D26" w:rsidRDefault="00CE2C5E" w:rsidP="00372D2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C7A09C" w14:textId="77777777" w:rsidR="00CE2C5E" w:rsidRPr="00372D26" w:rsidRDefault="00CE2C5E" w:rsidP="00372D2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69642E" w14:textId="77777777" w:rsidR="00F267B1" w:rsidRPr="00372D26" w:rsidRDefault="00CE2C5E" w:rsidP="00372D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«Познавательное развитие»</w:t>
      </w:r>
    </w:p>
    <w:p w14:paraId="4C34F494" w14:textId="77777777"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Формирование элементарных математических представлений</w:t>
      </w:r>
      <w:r w:rsidR="0054408A" w:rsidRPr="00372D26">
        <w:rPr>
          <w:rFonts w:ascii="Times New Roman" w:eastAsia="Calibri" w:hAnsi="Times New Roman" w:cs="Times New Roman"/>
          <w:b/>
          <w:sz w:val="28"/>
          <w:szCs w:val="28"/>
        </w:rPr>
        <w:t>. Познавательно-исследовательская деятельность.</w:t>
      </w:r>
    </w:p>
    <w:p w14:paraId="2697B0A0" w14:textId="77777777" w:rsidR="0054408A" w:rsidRPr="00372D26" w:rsidRDefault="0054408A" w:rsidP="00372D26">
      <w:pPr>
        <w:pStyle w:val="a3"/>
        <w:numPr>
          <w:ilvl w:val="0"/>
          <w:numId w:val="22"/>
        </w:num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выделять цвет, форму, величину как особые свойства предметов</w:t>
      </w:r>
    </w:p>
    <w:p w14:paraId="245FC251" w14:textId="77777777" w:rsidR="00A805F7" w:rsidRPr="00372D26" w:rsidRDefault="00A805F7" w:rsidP="00372D2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группировать предметы по цвету, размеру, форме (отбирать все красные, все большие, все круглые предметы и т.д.).</w:t>
      </w:r>
    </w:p>
    <w:p w14:paraId="08AE6F40" w14:textId="77777777" w:rsidR="00A805F7" w:rsidRPr="00372D26" w:rsidRDefault="00A805F7" w:rsidP="00372D2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Может составлять при помощи взрослого группы из однородных предметов  и выделять один предмет из группы.</w:t>
      </w:r>
    </w:p>
    <w:p w14:paraId="26EEAB37" w14:textId="77777777" w:rsidR="00A805F7" w:rsidRPr="00372D26" w:rsidRDefault="00A805F7" w:rsidP="00372D2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находить в окружающей обстановке один и много одинаковых предметов.</w:t>
      </w:r>
    </w:p>
    <w:p w14:paraId="2D2B22F7" w14:textId="77777777" w:rsidR="00A805F7" w:rsidRPr="00372D26" w:rsidRDefault="00A805F7" w:rsidP="00372D2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Правильно определяет количественное соотношение двух групп предметов;  понимает конкретный смысл слов: «большой», «меньше», «столько же».</w:t>
      </w:r>
    </w:p>
    <w:p w14:paraId="6AE92A3B" w14:textId="77777777" w:rsidR="00A805F7" w:rsidRPr="00372D26" w:rsidRDefault="00A805F7" w:rsidP="00372D2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Различает круг, квадрат,  треугольник, предметы,  имеющие углы и круглую форму.</w:t>
      </w:r>
    </w:p>
    <w:p w14:paraId="0E0604BC" w14:textId="77777777" w:rsidR="00A805F7" w:rsidRPr="00372D26" w:rsidRDefault="00A805F7" w:rsidP="00372D2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Понимает смысл обозначающий: вверху – внизу, впереди – сзади, слева – справа, на, над – под, верхняя – нижняя (полоска).</w:t>
      </w:r>
    </w:p>
    <w:p w14:paraId="17F057F9" w14:textId="77777777" w:rsidR="00CE2C5E" w:rsidRPr="00372D26" w:rsidRDefault="00A805F7" w:rsidP="00372D2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Понимает смысл слов: «утро», «вечер», «день», «ночь».</w:t>
      </w:r>
    </w:p>
    <w:p w14:paraId="7A6B9D5B" w14:textId="77777777"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Ознакомление с социальным миром, миром природы и предметным окружением</w:t>
      </w:r>
    </w:p>
    <w:p w14:paraId="0D80AB37" w14:textId="77777777" w:rsidR="00A805F7" w:rsidRPr="00372D26" w:rsidRDefault="00A805F7" w:rsidP="00372D26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Называет знакомые предметы,  объясняет их назначение, выделяет и называет признаки (цвет, форма, материал).</w:t>
      </w:r>
    </w:p>
    <w:p w14:paraId="1C3519E6" w14:textId="77777777" w:rsidR="00A805F7" w:rsidRPr="00372D26" w:rsidRDefault="00A805F7" w:rsidP="00372D26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Ориентируется в помещениях детского сада.</w:t>
      </w:r>
    </w:p>
    <w:p w14:paraId="3C2F59E2" w14:textId="77777777" w:rsidR="00A805F7" w:rsidRPr="00372D26" w:rsidRDefault="00A805F7" w:rsidP="00372D26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Называет свой город.</w:t>
      </w:r>
    </w:p>
    <w:p w14:paraId="7F97F7F5" w14:textId="77777777" w:rsidR="00A805F7" w:rsidRPr="00372D26" w:rsidRDefault="00A805F7" w:rsidP="00372D26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Знает и называет некоторые растения, животных и их детенышей.</w:t>
      </w:r>
    </w:p>
    <w:p w14:paraId="04106F70" w14:textId="77777777" w:rsidR="00A805F7" w:rsidRPr="00372D26" w:rsidRDefault="00A805F7" w:rsidP="00372D26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Выделяет наиболее характерные сезонные изменения в природе.</w:t>
      </w:r>
    </w:p>
    <w:p w14:paraId="058FD1DD" w14:textId="77777777" w:rsidR="00A805F7" w:rsidRPr="00372D26" w:rsidRDefault="00A805F7" w:rsidP="00372D26">
      <w:pPr>
        <w:numPr>
          <w:ilvl w:val="0"/>
          <w:numId w:val="2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Проявляет бережное отношение к природе.</w:t>
      </w:r>
    </w:p>
    <w:p w14:paraId="7972CB45" w14:textId="77777777" w:rsidR="00CE2C5E" w:rsidRPr="00372D26" w:rsidRDefault="00CE2C5E" w:rsidP="00372D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ED1AEA" w14:textId="77777777"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«Речевое развитие»</w:t>
      </w:r>
    </w:p>
    <w:p w14:paraId="7A2E5ECB" w14:textId="77777777"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Развитие речи</w:t>
      </w:r>
    </w:p>
    <w:p w14:paraId="5FF77F24" w14:textId="77777777" w:rsidR="00C873D8" w:rsidRPr="00372D26" w:rsidRDefault="00C873D8" w:rsidP="00372D26">
      <w:pPr>
        <w:numPr>
          <w:ilvl w:val="0"/>
          <w:numId w:val="4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Отвечает на разнообразные вопросы взрослого, касающиеся ближайшего окружения.</w:t>
      </w:r>
    </w:p>
    <w:p w14:paraId="34D56969" w14:textId="77777777" w:rsidR="00C873D8" w:rsidRPr="00372D26" w:rsidRDefault="00C873D8" w:rsidP="00372D26">
      <w:pPr>
        <w:numPr>
          <w:ilvl w:val="0"/>
          <w:numId w:val="4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Рассматривает игрушки, сюжетные картинки.</w:t>
      </w:r>
    </w:p>
    <w:p w14:paraId="7A39B91B" w14:textId="77777777" w:rsidR="00C873D8" w:rsidRPr="00372D26" w:rsidRDefault="00C873D8" w:rsidP="00372D26">
      <w:pPr>
        <w:pStyle w:val="a3"/>
        <w:numPr>
          <w:ilvl w:val="0"/>
          <w:numId w:val="41"/>
        </w:num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Использует все части речи, простые нераспространенные предложения и предложения с однородными членами.</w:t>
      </w:r>
    </w:p>
    <w:p w14:paraId="137F4A74" w14:textId="77777777" w:rsidR="00F267B1" w:rsidRPr="00372D26" w:rsidRDefault="00F267B1" w:rsidP="00372D26">
      <w:pPr>
        <w:pStyle w:val="a3"/>
        <w:numPr>
          <w:ilvl w:val="0"/>
          <w:numId w:val="41"/>
        </w:num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Согласовывает существительные и местоимения с глаголами.</w:t>
      </w:r>
    </w:p>
    <w:p w14:paraId="1558118B" w14:textId="77777777" w:rsidR="00F267B1" w:rsidRPr="00372D26" w:rsidRDefault="00F267B1" w:rsidP="00372D26">
      <w:pPr>
        <w:pStyle w:val="a3"/>
        <w:numPr>
          <w:ilvl w:val="0"/>
          <w:numId w:val="41"/>
        </w:num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Употребляет глаголы в будущем и прошедшем времени.</w:t>
      </w:r>
    </w:p>
    <w:p w14:paraId="6EA5CD52" w14:textId="77777777" w:rsidR="00F267B1" w:rsidRPr="00372D26" w:rsidRDefault="00F267B1" w:rsidP="00372D26">
      <w:pPr>
        <w:pStyle w:val="a3"/>
        <w:numPr>
          <w:ilvl w:val="0"/>
          <w:numId w:val="41"/>
        </w:num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Использует в речи  предлоги (в, на, у, за, под)</w:t>
      </w:r>
    </w:p>
    <w:p w14:paraId="69C2BC19" w14:textId="77777777" w:rsidR="00372D26" w:rsidRDefault="00372D26" w:rsidP="00372D26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6EB6E7EA" w14:textId="77777777"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Приобщение к  художественной литературе</w:t>
      </w:r>
    </w:p>
    <w:p w14:paraId="79EBFE3B" w14:textId="77777777" w:rsidR="00C873D8" w:rsidRPr="00372D26" w:rsidRDefault="00C873D8" w:rsidP="00372D26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Пересказывает содержание произведения с опорой на рисунки в книге, на вопросы воспитателя.</w:t>
      </w:r>
    </w:p>
    <w:p w14:paraId="6D8511F2" w14:textId="77777777" w:rsidR="00C873D8" w:rsidRPr="00372D26" w:rsidRDefault="00C873D8" w:rsidP="00372D26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Называет произведение (в произвольном изложении), прослушав отрывок из него.</w:t>
      </w:r>
    </w:p>
    <w:p w14:paraId="250E5C23" w14:textId="77777777" w:rsidR="00C873D8" w:rsidRPr="00372D26" w:rsidRDefault="00C873D8" w:rsidP="00372D26">
      <w:pPr>
        <w:numPr>
          <w:ilvl w:val="0"/>
          <w:numId w:val="4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Может прочитать наизусть небольшое стихотворение при помощи взрослого.</w:t>
      </w:r>
    </w:p>
    <w:p w14:paraId="32F181DC" w14:textId="77777777" w:rsidR="002949A5" w:rsidRPr="00372D26" w:rsidRDefault="002949A5" w:rsidP="00372D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0F91E9" w14:textId="77777777" w:rsidR="00CE2C5E" w:rsidRPr="00372D26" w:rsidRDefault="00CE2C5E" w:rsidP="00372D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p w14:paraId="4E5D924D" w14:textId="77777777"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Изобразительная деятельность</w:t>
      </w:r>
    </w:p>
    <w:p w14:paraId="76C27B25" w14:textId="77777777" w:rsidR="001A41E4" w:rsidRPr="00372D26" w:rsidRDefault="001A41E4" w:rsidP="00372D2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 xml:space="preserve">Рисование </w:t>
      </w:r>
    </w:p>
    <w:p w14:paraId="1DFB3F37" w14:textId="77777777" w:rsidR="001A41E4" w:rsidRPr="00372D26" w:rsidRDefault="001A41E4" w:rsidP="00372D26">
      <w:pPr>
        <w:numPr>
          <w:ilvl w:val="0"/>
          <w:numId w:val="3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Изображает отдельные предметы, простые по композиции и незамысловатые по содержанию сюжеты.</w:t>
      </w:r>
    </w:p>
    <w:p w14:paraId="4AB4F5B9" w14:textId="77777777" w:rsidR="001A41E4" w:rsidRPr="00372D26" w:rsidRDefault="001A41E4" w:rsidP="00372D26">
      <w:pPr>
        <w:numPr>
          <w:ilvl w:val="0"/>
          <w:numId w:val="3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Подбирает цвета, соответствующие изображаемым предметам.</w:t>
      </w:r>
    </w:p>
    <w:p w14:paraId="1B43A4C2" w14:textId="77777777" w:rsidR="001A41E4" w:rsidRPr="00372D26" w:rsidRDefault="001A41E4" w:rsidP="00372D26">
      <w:pPr>
        <w:numPr>
          <w:ilvl w:val="0"/>
          <w:numId w:val="3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Правильно пользуется карандашами, фломастерами, кистью и красками.</w:t>
      </w:r>
    </w:p>
    <w:p w14:paraId="0D146532" w14:textId="77777777" w:rsidR="001A41E4" w:rsidRPr="00372D26" w:rsidRDefault="001A41E4" w:rsidP="00372D2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 xml:space="preserve">Лепка </w:t>
      </w:r>
    </w:p>
    <w:p w14:paraId="627AE3E9" w14:textId="77777777" w:rsidR="001A41E4" w:rsidRPr="00372D26" w:rsidRDefault="001A41E4" w:rsidP="00372D26">
      <w:pPr>
        <w:pStyle w:val="a3"/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отделять от большого куска глины небольшие комочки, раскатывать их прямыми и круговыми движениями ладоней.</w:t>
      </w:r>
    </w:p>
    <w:p w14:paraId="1F865D0E" w14:textId="77777777" w:rsidR="001A41E4" w:rsidRPr="00372D26" w:rsidRDefault="001A41E4" w:rsidP="00372D26">
      <w:pPr>
        <w:pStyle w:val="a3"/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Лепит различные предметы, состоящие из 1 – 3 частей, используя разнообразные приемы лепки.</w:t>
      </w:r>
    </w:p>
    <w:p w14:paraId="00AC9BC9" w14:textId="77777777" w:rsidR="001A41E4" w:rsidRPr="00372D26" w:rsidRDefault="001A41E4" w:rsidP="00372D2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 xml:space="preserve">Аппликация </w:t>
      </w:r>
    </w:p>
    <w:p w14:paraId="78E11C3F" w14:textId="77777777" w:rsidR="001A41E4" w:rsidRPr="00372D26" w:rsidRDefault="001A41E4" w:rsidP="00372D26">
      <w:pPr>
        <w:pStyle w:val="a3"/>
        <w:numPr>
          <w:ilvl w:val="0"/>
          <w:numId w:val="32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Создает изображения предметов из готовых фигур.</w:t>
      </w:r>
    </w:p>
    <w:p w14:paraId="6F059FDC" w14:textId="77777777" w:rsidR="001A41E4" w:rsidRPr="00372D26" w:rsidRDefault="001A41E4" w:rsidP="00372D26">
      <w:pPr>
        <w:numPr>
          <w:ilvl w:val="0"/>
          <w:numId w:val="3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Украшает заготовки из бумаги разной формы.</w:t>
      </w:r>
    </w:p>
    <w:p w14:paraId="45D2B3C8" w14:textId="77777777" w:rsidR="00CE2C5E" w:rsidRPr="00372D26" w:rsidRDefault="001A41E4" w:rsidP="00372D26">
      <w:pPr>
        <w:numPr>
          <w:ilvl w:val="0"/>
          <w:numId w:val="3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Подбирает цвета, соответствующие изображаемым предметам и по собственному желанию; умеет а</w:t>
      </w:r>
      <w:r w:rsidR="00372D26">
        <w:rPr>
          <w:rFonts w:ascii="Times New Roman" w:eastAsia="Calibri" w:hAnsi="Times New Roman" w:cs="Times New Roman"/>
          <w:sz w:val="28"/>
          <w:szCs w:val="28"/>
        </w:rPr>
        <w:t>ккуратно использовать материалы.</w:t>
      </w:r>
    </w:p>
    <w:p w14:paraId="3F47D90C" w14:textId="77777777"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Конструктивно-модельная деятельность</w:t>
      </w:r>
    </w:p>
    <w:p w14:paraId="425E6F96" w14:textId="77777777" w:rsidR="00CE2C5E" w:rsidRPr="00372D26" w:rsidRDefault="00CE2C5E" w:rsidP="00372D26">
      <w:pPr>
        <w:numPr>
          <w:ilvl w:val="0"/>
          <w:numId w:val="26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 xml:space="preserve">Различает </w:t>
      </w:r>
      <w:r w:rsidR="00B9106E" w:rsidRPr="00372D26">
        <w:rPr>
          <w:rFonts w:ascii="Times New Roman" w:eastAsia="Calibri" w:hAnsi="Times New Roman" w:cs="Times New Roman"/>
          <w:sz w:val="28"/>
          <w:szCs w:val="28"/>
        </w:rPr>
        <w:t xml:space="preserve">и называет </w:t>
      </w:r>
      <w:r w:rsidRPr="00372D26">
        <w:rPr>
          <w:rFonts w:ascii="Times New Roman" w:eastAsia="Calibri" w:hAnsi="Times New Roman" w:cs="Times New Roman"/>
          <w:sz w:val="28"/>
          <w:szCs w:val="28"/>
        </w:rPr>
        <w:t>основные формы деталей строительного материала (кубик, кирпич, трехгранная призма, пластина, цилиндр).</w:t>
      </w:r>
    </w:p>
    <w:p w14:paraId="3BEB993F" w14:textId="77777777" w:rsidR="00CE2C5E" w:rsidRPr="00372D26" w:rsidRDefault="00B9106E" w:rsidP="00372D26">
      <w:pPr>
        <w:numPr>
          <w:ilvl w:val="0"/>
          <w:numId w:val="26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С</w:t>
      </w:r>
      <w:r w:rsidR="00CE2C5E" w:rsidRPr="00372D26">
        <w:rPr>
          <w:rFonts w:ascii="Times New Roman" w:eastAsia="Calibri" w:hAnsi="Times New Roman" w:cs="Times New Roman"/>
          <w:sz w:val="28"/>
          <w:szCs w:val="28"/>
        </w:rPr>
        <w:t xml:space="preserve">ооружает разнообразные постройки, используя </w:t>
      </w:r>
      <w:r w:rsidRPr="00372D26">
        <w:rPr>
          <w:rFonts w:ascii="Times New Roman" w:eastAsia="Calibri" w:hAnsi="Times New Roman" w:cs="Times New Roman"/>
          <w:sz w:val="28"/>
          <w:szCs w:val="28"/>
        </w:rPr>
        <w:t>полученные ранее умения.</w:t>
      </w:r>
    </w:p>
    <w:p w14:paraId="5862D1DD" w14:textId="77777777" w:rsidR="00B9106E" w:rsidRPr="00372D26" w:rsidRDefault="00B9106E" w:rsidP="00372D26">
      <w:pPr>
        <w:numPr>
          <w:ilvl w:val="0"/>
          <w:numId w:val="2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располагать кирпичики, пластины вертикально, ставить их плотно друг к другу.</w:t>
      </w:r>
    </w:p>
    <w:p w14:paraId="6219EC2A" w14:textId="77777777" w:rsidR="00B9106E" w:rsidRPr="00372D26" w:rsidRDefault="00B9106E" w:rsidP="00372D26">
      <w:pPr>
        <w:numPr>
          <w:ilvl w:val="0"/>
          <w:numId w:val="2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Изменяет постройки, надстраивая или заменяя одни детали другими.</w:t>
      </w:r>
    </w:p>
    <w:p w14:paraId="17860225" w14:textId="77777777" w:rsidR="00B9106E" w:rsidRPr="00372D26" w:rsidRDefault="00B9106E" w:rsidP="00372D26">
      <w:pPr>
        <w:numPr>
          <w:ilvl w:val="0"/>
          <w:numId w:val="2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Обыгрывает постройки, объединяя их в сюжет.</w:t>
      </w:r>
    </w:p>
    <w:p w14:paraId="0B0CF4BA" w14:textId="77777777"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Музыкальная деятельность</w:t>
      </w:r>
    </w:p>
    <w:p w14:paraId="0B15284A" w14:textId="77777777" w:rsidR="001A41E4" w:rsidRPr="00372D26" w:rsidRDefault="001A41E4" w:rsidP="00372D26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Способен слушать музыкальное произведение до конца.</w:t>
      </w:r>
    </w:p>
    <w:p w14:paraId="45B75282" w14:textId="77777777" w:rsidR="001A41E4" w:rsidRPr="00372D26" w:rsidRDefault="001A41E4" w:rsidP="00372D26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Узнает знакомые песни.</w:t>
      </w:r>
    </w:p>
    <w:p w14:paraId="24E524D6" w14:textId="77777777" w:rsidR="001A41E4" w:rsidRPr="00372D26" w:rsidRDefault="001A41E4" w:rsidP="00372D26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Различает звуки по высоте (в пределах октавы).</w:t>
      </w:r>
    </w:p>
    <w:p w14:paraId="05C2F6E5" w14:textId="77777777" w:rsidR="001A41E4" w:rsidRPr="00372D26" w:rsidRDefault="001A41E4" w:rsidP="00372D26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lastRenderedPageBreak/>
        <w:t>Замечает изменения в звучании (тихо – громко).</w:t>
      </w:r>
    </w:p>
    <w:p w14:paraId="238657CE" w14:textId="77777777" w:rsidR="001A41E4" w:rsidRPr="00372D26" w:rsidRDefault="001A41E4" w:rsidP="00372D26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Поет, не отставая и не опережая других.</w:t>
      </w:r>
    </w:p>
    <w:p w14:paraId="73E33E8B" w14:textId="77777777" w:rsidR="001A41E4" w:rsidRPr="00372D26" w:rsidRDefault="001A41E4" w:rsidP="00372D26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выполнять танцевальные движения: кружиться в парах, притопывать попеременно ногами, двигаться под музыку с предметами (флажки, листочки, платочки и т.д.).</w:t>
      </w:r>
    </w:p>
    <w:p w14:paraId="6FE349FD" w14:textId="77777777" w:rsidR="001A41E4" w:rsidRPr="00372D26" w:rsidRDefault="001A41E4" w:rsidP="00372D26">
      <w:pPr>
        <w:numPr>
          <w:ilvl w:val="0"/>
          <w:numId w:val="2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Различает и называет детские музыкальные инструменты (металлофон, барабан и т.д.).</w:t>
      </w:r>
    </w:p>
    <w:p w14:paraId="7D9A5389" w14:textId="77777777" w:rsidR="00193504" w:rsidRPr="00372D26" w:rsidRDefault="00193504" w:rsidP="00372D2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83ACE0" w14:textId="77777777" w:rsidR="00CE2C5E" w:rsidRPr="00372D26" w:rsidRDefault="00CE2C5E" w:rsidP="00372D26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6A8BDBD3" w14:textId="77777777" w:rsidR="001322EB" w:rsidRPr="00372D26" w:rsidRDefault="001322EB" w:rsidP="00372D26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127D0E50" w14:textId="77777777" w:rsidR="00CE2C5E" w:rsidRPr="00372D26" w:rsidRDefault="00CE2C5E" w:rsidP="00372D2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 «Физическое развитие»</w:t>
      </w:r>
    </w:p>
    <w:p w14:paraId="629AD2AD" w14:textId="77777777" w:rsidR="00CE2C5E" w:rsidRPr="00372D26" w:rsidRDefault="00CE2C5E" w:rsidP="00372D2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начальных представлений о здоровом образе жизни</w:t>
      </w:r>
    </w:p>
    <w:p w14:paraId="689118DA" w14:textId="77777777" w:rsidR="00AE255E" w:rsidRPr="00372D26" w:rsidRDefault="00AE255E" w:rsidP="00372D26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Приучен к опрятности (замечает непорядок в одежде, устраняет его при небольшой помощи).</w:t>
      </w:r>
    </w:p>
    <w:p w14:paraId="21735384" w14:textId="77777777" w:rsidR="00CE2C5E" w:rsidRPr="00372D26" w:rsidRDefault="00AE255E" w:rsidP="00372D26">
      <w:pPr>
        <w:numPr>
          <w:ilvl w:val="0"/>
          <w:numId w:val="3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Владеет простейшими навыками поведения во время еды, умывания.</w:t>
      </w:r>
    </w:p>
    <w:p w14:paraId="6057AD24" w14:textId="77777777" w:rsidR="00CE2C5E" w:rsidRPr="00372D26" w:rsidRDefault="00CE2C5E" w:rsidP="00372D26">
      <w:pPr>
        <w:pStyle w:val="a3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2D26">
        <w:rPr>
          <w:rFonts w:ascii="Times New Roman" w:eastAsia="Calibri" w:hAnsi="Times New Roman" w:cs="Times New Roman"/>
          <w:b/>
          <w:sz w:val="28"/>
          <w:szCs w:val="28"/>
        </w:rPr>
        <w:t>Физическая культура</w:t>
      </w:r>
    </w:p>
    <w:p w14:paraId="1E9A3524" w14:textId="77777777" w:rsidR="00AE255E" w:rsidRPr="00372D26" w:rsidRDefault="00AE255E" w:rsidP="00372D26">
      <w:pPr>
        <w:numPr>
          <w:ilvl w:val="0"/>
          <w:numId w:val="3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ходить прямо, не шаркая ногами, сохраняя заданное направление.</w:t>
      </w:r>
    </w:p>
    <w:p w14:paraId="1CF5719C" w14:textId="77777777" w:rsidR="00AE255E" w:rsidRPr="00372D26" w:rsidRDefault="00AE255E" w:rsidP="00372D26">
      <w:pPr>
        <w:numPr>
          <w:ilvl w:val="0"/>
          <w:numId w:val="3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Умеет бегать, сохраняя равновесие, изменяя направление, темп бега в соответствии с указаниями воспитателя.</w:t>
      </w:r>
    </w:p>
    <w:p w14:paraId="0F1424BF" w14:textId="77777777" w:rsidR="00AE255E" w:rsidRPr="00372D26" w:rsidRDefault="00AE255E" w:rsidP="00372D26">
      <w:pPr>
        <w:numPr>
          <w:ilvl w:val="0"/>
          <w:numId w:val="3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Сохраняет равновесие при ходьбе и беге по ограниченной плоскости, при перешагивании через предметы.</w:t>
      </w:r>
    </w:p>
    <w:p w14:paraId="12D27A46" w14:textId="77777777" w:rsidR="00AE255E" w:rsidRPr="00372D26" w:rsidRDefault="00AE255E" w:rsidP="00372D26">
      <w:pPr>
        <w:numPr>
          <w:ilvl w:val="0"/>
          <w:numId w:val="3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Может ползать на четвереньках, лазать по лесенке – стремянке, гимнастической стенке произвольным способом.</w:t>
      </w:r>
    </w:p>
    <w:p w14:paraId="2FA97C77" w14:textId="77777777" w:rsidR="00AE255E" w:rsidRPr="00372D26" w:rsidRDefault="00AE255E" w:rsidP="00372D26">
      <w:pPr>
        <w:numPr>
          <w:ilvl w:val="0"/>
          <w:numId w:val="3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Энергично отталкивается в прыжках на двух ногах, прыгает в длину с места не менее чем на 40 см.</w:t>
      </w:r>
    </w:p>
    <w:p w14:paraId="14189B14" w14:textId="77777777" w:rsidR="00AE255E" w:rsidRPr="00372D26" w:rsidRDefault="00AE255E" w:rsidP="00372D26">
      <w:pPr>
        <w:numPr>
          <w:ilvl w:val="0"/>
          <w:numId w:val="3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D26">
        <w:rPr>
          <w:rFonts w:ascii="Times New Roman" w:eastAsia="Calibri" w:hAnsi="Times New Roman" w:cs="Times New Roman"/>
          <w:sz w:val="28"/>
          <w:szCs w:val="28"/>
        </w:rPr>
        <w:t>Может катать мяч в заданном направлении с расстояния 1,5 м., бросать мяч двумя руками от груди, из-за головы; ударять мячом об пол, бросать его 2 – 3 раза подряд и ловить; метать предметы правой и левой рукой на расстояние  не менее 5 м.</w:t>
      </w:r>
    </w:p>
    <w:p w14:paraId="0F020A70" w14:textId="77777777" w:rsidR="00CE2C5E" w:rsidRPr="00372D26" w:rsidRDefault="00CE2C5E" w:rsidP="00372D2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C5718B1" w14:textId="77777777" w:rsidR="00CE2C5E" w:rsidRPr="00372D26" w:rsidRDefault="00CE2C5E" w:rsidP="00372D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5B2C60" w14:textId="77777777" w:rsidR="00661814" w:rsidRPr="00372D26" w:rsidRDefault="00661814" w:rsidP="00372D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8C20BD6" w14:textId="77777777" w:rsidR="00126363" w:rsidRPr="00372D26" w:rsidRDefault="00126363" w:rsidP="00372D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74CC39F" w14:textId="77777777" w:rsidR="00126363" w:rsidRPr="00372D26" w:rsidRDefault="00126363" w:rsidP="00372D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6F96B0C" w14:textId="77777777" w:rsidR="00126363" w:rsidRPr="00372D26" w:rsidRDefault="00126363" w:rsidP="00372D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98CA5B7" w14:textId="77777777" w:rsidR="00126363" w:rsidRPr="00372D26" w:rsidRDefault="00126363" w:rsidP="00372D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3BE4F27" w14:textId="77777777" w:rsidR="00126363" w:rsidRPr="00372D26" w:rsidRDefault="00126363" w:rsidP="00372D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6EF2D56" w14:textId="77777777" w:rsidR="00126363" w:rsidRDefault="00126363" w:rsidP="00372D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0AB0F7E" w14:textId="77777777" w:rsidR="00372D26" w:rsidRPr="00372D26" w:rsidRDefault="00372D26" w:rsidP="00372D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D7E00AF" w14:textId="77777777" w:rsidR="00126363" w:rsidRPr="00372D26" w:rsidRDefault="00126363" w:rsidP="00372D26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Оценка интегральных показателей развития ребенка*</w:t>
      </w:r>
    </w:p>
    <w:p w14:paraId="35ECFDFC" w14:textId="77777777" w:rsidR="00126363" w:rsidRPr="00372D26" w:rsidRDefault="00126363" w:rsidP="00372D26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(интеллектуально-мотивационные характеристики деятельности)</w:t>
      </w:r>
    </w:p>
    <w:p w14:paraId="5FD8802A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Творческая инициатива: наблюдение за сюжетной игрой</w:t>
      </w:r>
    </w:p>
    <w:p w14:paraId="0FB9C060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 уровень:</w:t>
      </w:r>
    </w:p>
    <w:p w14:paraId="6415D2AD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развертывает несколько связанных по смыслу ус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ловных действий (роль в действии), содержание которых зависит от наличной  игровой обстановки; активно использует предметы-заместители, наделяя один и тот же предмет разными игровыми зна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чениями; с энтузиазмом многократно воспроизводит понравившееся условное игровое действие (цепочку действий) с незначительными вариациями.</w:t>
      </w:r>
    </w:p>
    <w:p w14:paraId="344032B5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наличной предметно-игровой обстановки активно развертывает несколько связанных по смыслу игровых действий (роль в действии); вариативно использует пред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меты-заместители в условном игровом значении.</w:t>
      </w:r>
    </w:p>
    <w:p w14:paraId="1DE606E6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 3-4 лет.</w:t>
      </w:r>
    </w:p>
    <w:p w14:paraId="1CA3616D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 уровень:</w:t>
      </w:r>
    </w:p>
    <w:p w14:paraId="42DD4B18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первоначальный замысел ("Хочу играть в больницу", "Я - шофер" и т.п.); активно ищет или видоизменяет имеющуюся игровую обстановку; принимает и обозначает в речи игровые роли; развертывает отдельные сюжетные эпизоды (в рамках привычных последовательно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стей событий), активно используя не только условные действия, но и ролевую речь, разнообразя ролевые диалоги от раза к разу; </w:t>
      </w:r>
      <w:r w:rsidRPr="00372D26">
        <w:rPr>
          <w:rFonts w:ascii="Times New Roman" w:eastAsia="Times New Roman" w:hAnsi="Times New Roman" w:cs="Times New Roman"/>
          <w:smallCaps/>
          <w:color w:val="000000"/>
          <w:sz w:val="28"/>
          <w:szCs w:val="28"/>
          <w:lang w:eastAsia="ru-RU"/>
        </w:rPr>
        <w:t xml:space="preserve">в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 игры может переходить от одного отдельного сюжетного эпизода к другому (от одной роли к другой), не заботясь об их связности.</w:t>
      </w:r>
    </w:p>
    <w:p w14:paraId="3E96AFE9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первоначальный замысел, легко меняющийся в процессе игры; принимает разнообразные роли; при развертывании разнообразных отдельных сюжетных эпизодов под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крепляет условные действия ролевой речью (вариативные ролевые диалоги с игрушками или сверстниками).</w:t>
      </w:r>
    </w:p>
    <w:p w14:paraId="35E74F78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 4-5 лет.</w:t>
      </w:r>
    </w:p>
    <w:p w14:paraId="05E06F8F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3 уровень:</w:t>
      </w:r>
    </w:p>
    <w:p w14:paraId="0E2486F0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разнообразные игровые замыслы; активно создает предметную обстановку «под замысел»; отталкиваясь от первоначального замысла, комбинирует (связывает) в процессе игры разные сюжетные эпизоды в новое целое, выстраивая оригинальный сюжет; может при этом осознанно использовать смену ролей; замысел также имеет тен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денцию воплощаться преимущественно в речи (словесное придумыва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историй), или в предметном макете воображаемого "мира" (с мелкими игрушками-персонажами), может фиксироваться в продукте (сю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жетные композиции в рисовании, лепке, конструировании).</w:t>
      </w:r>
    </w:p>
    <w:p w14:paraId="2A594B54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персонажами); частично воплощает игровой замысел в продукте (словесном - история, предметном - макеты, сюжетные композиции в рисовании).</w:t>
      </w:r>
    </w:p>
    <w:p w14:paraId="3EAB9A73" w14:textId="77777777" w:rsidR="00126363" w:rsidRPr="00372D26" w:rsidRDefault="00126363" w:rsidP="00372D2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6-7 лет</w:t>
      </w:r>
    </w:p>
    <w:p w14:paraId="58510BD0" w14:textId="77777777" w:rsidR="002949A5" w:rsidRPr="00372D26" w:rsidRDefault="002949A5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3F02D4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Инициатива как целеполагание и волевое усилие: наблюдение за продуктивной деятельностью</w:t>
      </w:r>
    </w:p>
    <w:p w14:paraId="645C57CE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 уровень:</w:t>
      </w:r>
    </w:p>
    <w:p w14:paraId="45A15D0A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Обнаруживает стремление включиться в процесс деятельности (хочу лепить, рисовать, строить) без отчетливой цели, поглощен процессом (манипулирует материалом, изрисовывает много листов </w:t>
      </w: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т.п.); завершение процесса определяется исчерпанием материала или времени; на вопрос: что ты делаешь? - отвечает обозначением процесса (рисую, строю); называние продукта может появиться по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сле окончания процесса (предварительно цель не формулируется).</w:t>
      </w:r>
    </w:p>
    <w:p w14:paraId="5A7B355A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поглощен процессом; конкретная цель не фиксируется; бросает работу, как только появляются отвлекаю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щие моменты, и не возвращается к ней.</w:t>
      </w:r>
    </w:p>
    <w:p w14:paraId="43BAAD0A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 3-4 лет.</w:t>
      </w:r>
    </w:p>
    <w:p w14:paraId="6B8D2F53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 уровень:</w:t>
      </w:r>
    </w:p>
    <w:p w14:paraId="225D6310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Обнаруживает конкретное намерение-цель ("Хочу нарисо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 домик,.. построить домик,... слепить домик") - работа над ограниченным материалом, его трансформации; результат фиксируется, но удовлетворяет любой (в процессе работы цель может изменяться, в зависимости оттого, что получается).</w:t>
      </w:r>
    </w:p>
    <w:p w14:paraId="73AE2378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формулирует конкретную цель ("Нарисую домик"); в процессе работы может менять цель, но фиксирует конечный результат ("Получилась машина").</w:t>
      </w:r>
    </w:p>
    <w:p w14:paraId="7A939772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 4-5 лет.</w:t>
      </w:r>
    </w:p>
    <w:p w14:paraId="0B25DD23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3-уровень;</w:t>
      </w:r>
    </w:p>
    <w:p w14:paraId="46A150C5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конкретное намерение-цель; работает над материалом в соответствии с целью; конечный результат фиксируется, демонстрируется (если удовлетворяет) или уничтожается (если не удовлетворяет); самостоятельно подбирает вещные или графические образцы для копирования ("Хочу сделать такое же") - в разных мате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риалах (лепка, рисование, конструирование).</w:t>
      </w:r>
    </w:p>
    <w:p w14:paraId="35A4733A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обозначает конкретную цель, удерживает ее во время работы; фиксирует конечный результат, стремится достичь хорошего качества; возвращается к прерванной работе, доводит ее до конца.</w:t>
      </w:r>
    </w:p>
    <w:p w14:paraId="00E553DD" w14:textId="77777777" w:rsidR="00126363" w:rsidRPr="00372D26" w:rsidRDefault="00126363" w:rsidP="00372D2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6-7 лет.</w:t>
      </w:r>
    </w:p>
    <w:p w14:paraId="78CEE5F3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58A2FA" w14:textId="77777777" w:rsidR="002949A5" w:rsidRPr="00372D26" w:rsidRDefault="002949A5" w:rsidP="00372D26">
      <w:pPr>
        <w:shd w:val="clear" w:color="auto" w:fill="FFFFFF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710E09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Ш. Коммуникативная инициатива: наблюдение за совместно</w:t>
      </w:r>
      <w:r w:rsid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й игрой/совместной продуктивной </w:t>
      </w: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деятельностью/</w:t>
      </w:r>
    </w:p>
    <w:p w14:paraId="57345878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 уровень:</w:t>
      </w:r>
    </w:p>
    <w:p w14:paraId="0E32CE56" w14:textId="77777777" w:rsidR="00126363" w:rsidRPr="00372D26" w:rsidRDefault="00126363" w:rsidP="00372D26">
      <w:pPr>
        <w:shd w:val="clear" w:color="auto" w:fill="FFFFFF"/>
        <w:tabs>
          <w:tab w:val="left" w:pos="284"/>
        </w:tabs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Привлекает внимание сверстника к своим действиям, комментирует их в речи, но не старается, чтобы сверстник понял; также выступает как активный наблюдатель - пристраивается к уже действующему сверстнику, комментирует и подправляет наблюдаемые действия; стараетсябыть (играть, делать) рядом со сверстниками; ситуативен в выборе, довольствуется обществом и вниманием любого.</w:t>
      </w:r>
    </w:p>
    <w:p w14:paraId="4E226B72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обращает внимание сверстника на ин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тересующие самого ребенка действия ("Смотри..."); довольствуется обществом любого. </w:t>
      </w:r>
    </w:p>
    <w:p w14:paraId="1980C2B8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 3-4 лет.</w:t>
      </w:r>
    </w:p>
    <w:p w14:paraId="7BBAB933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у</w:t>
      </w:r>
      <w:r w:rsidRPr="00372D2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ровень:</w:t>
      </w:r>
    </w:p>
    <w:p w14:paraId="455FC7BF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Намеренно привлекает определенного сверстника к совмест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деятельности с опорой на предмет и одновременным кратким словесным пояснением замысла (цели); ведет парное взаимодейст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вие в игре, используя речевое пошаговое побуждение партнера к конкретным действиям (ты говори..., ты делай...), поддерживает диалог в конкретной деятельности; может найти аналогичный или дополняющий игровой предмет, материал, роль, не вступая в кон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фликт со сверстником.</w:t>
      </w:r>
    </w:p>
    <w:p w14:paraId="067ECBB9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инициирует парное взаимодействие со сверстником через краткое речевое предложение-побуждение ("Да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вай играть...делать..."); начинает проявлять избирательность в вы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боре партнера.</w:t>
      </w:r>
    </w:p>
    <w:p w14:paraId="495A29CF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 4-5 лет.</w:t>
      </w:r>
    </w:p>
    <w:p w14:paraId="2302CD7B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 уровень:</w:t>
      </w:r>
    </w:p>
    <w:p w14:paraId="3D91B503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Инициирует и организует действия 2-3 сверстников, словес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предлагая исходный замысел-цель ("Давайте так играть... рисо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вать..."), спланировав несколько начальных действий; использует простой договор ("Я буду..., а вы будете... "), не ущемляя интересы и желания других; может встроиться в совместную деятельность дру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гих детей, подобрав подходящие по смыслу игровые роли, материа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лы; легко поддерживает диалог в конкретной деятельности; может инициировать и поддержать простой диалог со сверстником на от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влеченную тему; избирателен в выборе партнеров; осознанно стре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мится не только к реализации замысла, но и к поддержанию сла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женного взаимодействия.</w:t>
      </w:r>
    </w:p>
    <w:p w14:paraId="19D9F8F4" w14:textId="77777777" w:rsidR="00126363" w:rsidRPr="00372D26" w:rsidRDefault="00126363" w:rsidP="00372D2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развернутой словесной форме пред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лагает исходный замысел-цель; договаривается о распределении действий, не ущемляя интересы других участников; избирателен в выборе, осознанно стремится к поддержанию слаженного взаимодействия.</w:t>
      </w:r>
    </w:p>
    <w:p w14:paraId="5A305958" w14:textId="77777777" w:rsidR="00126363" w:rsidRPr="00372D26" w:rsidRDefault="00126363" w:rsidP="00372D2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6-7 лет.</w:t>
      </w:r>
    </w:p>
    <w:p w14:paraId="0BE0615C" w14:textId="77777777" w:rsidR="00126363" w:rsidRPr="00372D26" w:rsidRDefault="00126363" w:rsidP="00372D2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03B87A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14:paraId="3BC8E0AF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Познавательная инициатива - любознательность: наблюдение в познавательно-исследовательской и </w:t>
      </w:r>
    </w:p>
    <w:p w14:paraId="2460748A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продуктивной деятельности</w:t>
      </w:r>
    </w:p>
    <w:p w14:paraId="2363993E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 уровень:</w:t>
      </w:r>
    </w:p>
    <w:p w14:paraId="3EFAA176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Замечает новые предмет в окружении и проявляет интерес к ним; активно обследует вещи (манипулирует, разбирает - собирает без попыток достичь точного исходного состояния); многократно повторяет действия, поглощен процессом.</w:t>
      </w:r>
    </w:p>
    <w:p w14:paraId="3010FFB7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новым предме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там, манипулирует ими, практически обнаруживая их возможности; многократно воспроизводит действия.</w:t>
      </w:r>
    </w:p>
    <w:p w14:paraId="172ECCC6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 3-4 лет. </w:t>
      </w:r>
    </w:p>
    <w:p w14:paraId="797291BB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уровень:</w:t>
      </w:r>
    </w:p>
    <w:p w14:paraId="3B4DAFEA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Предвосхищает или сопровождает вопросами практическое исследование новых предметов ("Что это? Для чего?"); обнаружива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осознанное намерение узнать что-то относительно конкретных вещей и явлений ("Как это получается? Как бы это сделать? Почему это так?"); высказывает простые предположения о связи действия и возможного эффекта при исследовании новых предметов, стремится достичь определенного эффекта ("Если сделать так... или так..."), не ограничиваясь простым манипулированием; встраивает новые пред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ставления в сюжеты игры, темы рисования, конструирования.</w:t>
      </w:r>
    </w:p>
    <w:p w14:paraId="2E627CF3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задает вопросы относительно конкрет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вещей и явлений (что? как? зачем?); высказывает простые пред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положения, осуществляет вариативные действия по отношению к исследуемому объекту, добиваясь нужного результата (вычленяет зависимость: действие - эффект).</w:t>
      </w:r>
    </w:p>
    <w:p w14:paraId="1360410F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 4-5 лет. </w:t>
      </w:r>
    </w:p>
    <w:p w14:paraId="6EAC9A90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2D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уровень:</w:t>
      </w:r>
    </w:p>
    <w:p w14:paraId="6EB27667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Задает вопросы, касающиеся предметов и явлений, лежащих за кругом непосредственно данного (как? почему? зачем?); обнару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живает стремление объяснить связь фактов, использует простое причинное рассуждение (потому что...); стремится к упорядочива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нию, систематизации конкретных материалов (коллекции); проявля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интерес к познавательной литературе, к символическим языкам; самостоятельно берется делать что-то по графическим схемам (ле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пить, конструировать), составлять схемы, пиктограммы, записывать истории, наблюдения (осваивает письмо как средство систематиза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и коммуникации).</w:t>
      </w:r>
    </w:p>
    <w:p w14:paraId="4F75436E" w14:textId="77777777" w:rsidR="00126363" w:rsidRPr="00372D26" w:rsidRDefault="00126363" w:rsidP="00372D2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Ключевые признаки: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задает вопросы об отвлеченных вещах; обнаруживает стремление к упорядочиванию фактов и представле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ний, способен к простому рассуждению; проявляет интерес к сим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волическим языкам (графические схемы, письмо).</w:t>
      </w:r>
      <w:r w:rsid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2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Типично для 6-7 лет.</w:t>
      </w:r>
    </w:p>
    <w:p w14:paraId="60A8B018" w14:textId="77777777" w:rsidR="00126363" w:rsidRPr="00372D26" w:rsidRDefault="00372D26" w:rsidP="00372D2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72D2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* </w:t>
      </w:r>
      <w:r w:rsidR="00126363" w:rsidRPr="00372D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Мониторинг осуществляется родителями (законными представителями) ребенка</w:t>
      </w:r>
    </w:p>
    <w:sectPr w:rsidR="00126363" w:rsidRPr="00372D26" w:rsidSect="002949A5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643D6"/>
    <w:multiLevelType w:val="hybridMultilevel"/>
    <w:tmpl w:val="6D6C1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D36491"/>
    <w:multiLevelType w:val="hybridMultilevel"/>
    <w:tmpl w:val="D53CE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79A"/>
    <w:multiLevelType w:val="hybridMultilevel"/>
    <w:tmpl w:val="B5D65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653A7"/>
    <w:multiLevelType w:val="hybridMultilevel"/>
    <w:tmpl w:val="C896B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D7F44"/>
    <w:multiLevelType w:val="hybridMultilevel"/>
    <w:tmpl w:val="67720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B6CB3"/>
    <w:multiLevelType w:val="hybridMultilevel"/>
    <w:tmpl w:val="96A6C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87A93"/>
    <w:multiLevelType w:val="hybridMultilevel"/>
    <w:tmpl w:val="4518F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C050E"/>
    <w:multiLevelType w:val="hybridMultilevel"/>
    <w:tmpl w:val="3850D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56C61"/>
    <w:multiLevelType w:val="hybridMultilevel"/>
    <w:tmpl w:val="279E3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66125"/>
    <w:multiLevelType w:val="hybridMultilevel"/>
    <w:tmpl w:val="2E82A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42067"/>
    <w:multiLevelType w:val="hybridMultilevel"/>
    <w:tmpl w:val="AB263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C2E6E"/>
    <w:multiLevelType w:val="hybridMultilevel"/>
    <w:tmpl w:val="F252C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10A44"/>
    <w:multiLevelType w:val="hybridMultilevel"/>
    <w:tmpl w:val="2B16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07799"/>
    <w:multiLevelType w:val="hybridMultilevel"/>
    <w:tmpl w:val="01C4F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A12D8"/>
    <w:multiLevelType w:val="hybridMultilevel"/>
    <w:tmpl w:val="21840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A1ADA"/>
    <w:multiLevelType w:val="hybridMultilevel"/>
    <w:tmpl w:val="8BB41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84DC7"/>
    <w:multiLevelType w:val="hybridMultilevel"/>
    <w:tmpl w:val="33E89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DB64BF"/>
    <w:multiLevelType w:val="hybridMultilevel"/>
    <w:tmpl w:val="9AB81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00DA1"/>
    <w:multiLevelType w:val="hybridMultilevel"/>
    <w:tmpl w:val="27400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54B6F"/>
    <w:multiLevelType w:val="hybridMultilevel"/>
    <w:tmpl w:val="66FE9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257304"/>
    <w:multiLevelType w:val="hybridMultilevel"/>
    <w:tmpl w:val="59184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393D7B"/>
    <w:multiLevelType w:val="hybridMultilevel"/>
    <w:tmpl w:val="CCB6E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95816"/>
    <w:multiLevelType w:val="hybridMultilevel"/>
    <w:tmpl w:val="33CC9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064F3"/>
    <w:multiLevelType w:val="hybridMultilevel"/>
    <w:tmpl w:val="F708A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9B33B6"/>
    <w:multiLevelType w:val="hybridMultilevel"/>
    <w:tmpl w:val="0D4A1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E7F52"/>
    <w:multiLevelType w:val="hybridMultilevel"/>
    <w:tmpl w:val="67941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9F173E"/>
    <w:multiLevelType w:val="hybridMultilevel"/>
    <w:tmpl w:val="A2F87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5D67BC"/>
    <w:multiLevelType w:val="hybridMultilevel"/>
    <w:tmpl w:val="D5D4E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30000D"/>
    <w:multiLevelType w:val="hybridMultilevel"/>
    <w:tmpl w:val="1E0E3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03C4A"/>
    <w:multiLevelType w:val="hybridMultilevel"/>
    <w:tmpl w:val="40265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5949FB"/>
    <w:multiLevelType w:val="hybridMultilevel"/>
    <w:tmpl w:val="B9603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AC4345"/>
    <w:multiLevelType w:val="hybridMultilevel"/>
    <w:tmpl w:val="024EA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C42C0"/>
    <w:multiLevelType w:val="hybridMultilevel"/>
    <w:tmpl w:val="27F8E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0E1D72"/>
    <w:multiLevelType w:val="hybridMultilevel"/>
    <w:tmpl w:val="AFA03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0607F3"/>
    <w:multiLevelType w:val="hybridMultilevel"/>
    <w:tmpl w:val="70CCD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A864C0"/>
    <w:multiLevelType w:val="hybridMultilevel"/>
    <w:tmpl w:val="EF506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6023D0"/>
    <w:multiLevelType w:val="hybridMultilevel"/>
    <w:tmpl w:val="18840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D3651D"/>
    <w:multiLevelType w:val="hybridMultilevel"/>
    <w:tmpl w:val="A4F01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5B0A1A"/>
    <w:multiLevelType w:val="hybridMultilevel"/>
    <w:tmpl w:val="6302A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F1F5A"/>
    <w:multiLevelType w:val="hybridMultilevel"/>
    <w:tmpl w:val="E73C8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FB4F61"/>
    <w:multiLevelType w:val="hybridMultilevel"/>
    <w:tmpl w:val="6CDA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29639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07372069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5337114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03149138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75597237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5619969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18786928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26210573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95748898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542062061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7030210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4430351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545337703">
    <w:abstractNumId w:val="15"/>
  </w:num>
  <w:num w:numId="14" w16cid:durableId="1606307149">
    <w:abstractNumId w:val="0"/>
  </w:num>
  <w:num w:numId="15" w16cid:durableId="1058743260">
    <w:abstractNumId w:val="11"/>
  </w:num>
  <w:num w:numId="16" w16cid:durableId="1290935521">
    <w:abstractNumId w:val="10"/>
  </w:num>
  <w:num w:numId="17" w16cid:durableId="1471482232">
    <w:abstractNumId w:val="39"/>
  </w:num>
  <w:num w:numId="18" w16cid:durableId="2022006554">
    <w:abstractNumId w:val="25"/>
  </w:num>
  <w:num w:numId="19" w16cid:durableId="1825122212">
    <w:abstractNumId w:val="8"/>
  </w:num>
  <w:num w:numId="20" w16cid:durableId="51121801">
    <w:abstractNumId w:val="6"/>
  </w:num>
  <w:num w:numId="21" w16cid:durableId="77560271">
    <w:abstractNumId w:val="26"/>
  </w:num>
  <w:num w:numId="22" w16cid:durableId="2033994386">
    <w:abstractNumId w:val="16"/>
  </w:num>
  <w:num w:numId="23" w16cid:durableId="1245843650">
    <w:abstractNumId w:val="33"/>
  </w:num>
  <w:num w:numId="24" w16cid:durableId="269971932">
    <w:abstractNumId w:val="36"/>
  </w:num>
  <w:num w:numId="25" w16cid:durableId="2007399223">
    <w:abstractNumId w:val="9"/>
  </w:num>
  <w:num w:numId="26" w16cid:durableId="1251042105">
    <w:abstractNumId w:val="38"/>
  </w:num>
  <w:num w:numId="27" w16cid:durableId="898786305">
    <w:abstractNumId w:val="13"/>
  </w:num>
  <w:num w:numId="28" w16cid:durableId="1784765658">
    <w:abstractNumId w:val="19"/>
  </w:num>
  <w:num w:numId="29" w16cid:durableId="1388990410">
    <w:abstractNumId w:val="14"/>
  </w:num>
  <w:num w:numId="30" w16cid:durableId="2009481308">
    <w:abstractNumId w:val="34"/>
  </w:num>
  <w:num w:numId="31" w16cid:durableId="1884975719">
    <w:abstractNumId w:val="29"/>
  </w:num>
  <w:num w:numId="32" w16cid:durableId="849760430">
    <w:abstractNumId w:val="17"/>
  </w:num>
  <w:num w:numId="33" w16cid:durableId="1126310">
    <w:abstractNumId w:val="21"/>
  </w:num>
  <w:num w:numId="34" w16cid:durableId="1753043774">
    <w:abstractNumId w:val="12"/>
  </w:num>
  <w:num w:numId="35" w16cid:durableId="957181021">
    <w:abstractNumId w:val="35"/>
  </w:num>
  <w:num w:numId="36" w16cid:durableId="547766296">
    <w:abstractNumId w:val="32"/>
  </w:num>
  <w:num w:numId="37" w16cid:durableId="1777171499">
    <w:abstractNumId w:val="3"/>
  </w:num>
  <w:num w:numId="38" w16cid:durableId="1657103127">
    <w:abstractNumId w:val="2"/>
  </w:num>
  <w:num w:numId="39" w16cid:durableId="657342705">
    <w:abstractNumId w:val="27"/>
  </w:num>
  <w:num w:numId="40" w16cid:durableId="1414204802">
    <w:abstractNumId w:val="28"/>
  </w:num>
  <w:num w:numId="41" w16cid:durableId="1078014388">
    <w:abstractNumId w:val="37"/>
  </w:num>
  <w:num w:numId="42" w16cid:durableId="897665710">
    <w:abstractNumId w:val="7"/>
  </w:num>
  <w:num w:numId="43" w16cid:durableId="6090508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70F5"/>
    <w:rsid w:val="00001AFD"/>
    <w:rsid w:val="00126363"/>
    <w:rsid w:val="001322EB"/>
    <w:rsid w:val="00193504"/>
    <w:rsid w:val="001A41E4"/>
    <w:rsid w:val="002949A5"/>
    <w:rsid w:val="002E669B"/>
    <w:rsid w:val="00372D26"/>
    <w:rsid w:val="003A776D"/>
    <w:rsid w:val="00514204"/>
    <w:rsid w:val="0054408A"/>
    <w:rsid w:val="0058727C"/>
    <w:rsid w:val="005D0093"/>
    <w:rsid w:val="00661814"/>
    <w:rsid w:val="00757B43"/>
    <w:rsid w:val="007C27A5"/>
    <w:rsid w:val="00902A07"/>
    <w:rsid w:val="00991472"/>
    <w:rsid w:val="00A805F7"/>
    <w:rsid w:val="00AA5755"/>
    <w:rsid w:val="00AC70F5"/>
    <w:rsid w:val="00AE255E"/>
    <w:rsid w:val="00B9106E"/>
    <w:rsid w:val="00BB2118"/>
    <w:rsid w:val="00C176A7"/>
    <w:rsid w:val="00C873D8"/>
    <w:rsid w:val="00CE2C5E"/>
    <w:rsid w:val="00E707B2"/>
    <w:rsid w:val="00EB626E"/>
    <w:rsid w:val="00F267B1"/>
    <w:rsid w:val="00FE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4C606"/>
  <w15:docId w15:val="{4CB9A5B6-57F1-47D0-8AC2-0FE004C0F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69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EC94C-AC9D-4B26-A1C0-524CF17AA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10</Pages>
  <Words>2678</Words>
  <Characters>15267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25</cp:revision>
  <dcterms:created xsi:type="dcterms:W3CDTF">2015-09-10T06:23:00Z</dcterms:created>
  <dcterms:modified xsi:type="dcterms:W3CDTF">2024-10-14T11:05:00Z</dcterms:modified>
</cp:coreProperties>
</file>